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677D9">
      <w:pPr>
        <w:tabs>
          <w:tab w:val="left" w:pos="818"/>
        </w:tabs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 w14:paraId="158583EF">
      <w:pPr>
        <w:spacing w:line="4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 w14:paraId="4D3ABA8E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z w:val="48"/>
          <w:szCs w:val="48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</w:rPr>
        <w:t>山西省煤矿建设协会2024年度联络员座谈会报名表</w:t>
      </w:r>
    </w:p>
    <w:bookmarkEnd w:id="0"/>
    <w:p w14:paraId="2590FCEF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621" w:tblpY="804"/>
        <w:tblOverlap w:val="never"/>
        <w:tblW w:w="136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05"/>
        <w:gridCol w:w="915"/>
        <w:gridCol w:w="6465"/>
        <w:gridCol w:w="1890"/>
        <w:gridCol w:w="2160"/>
      </w:tblGrid>
      <w:tr w14:paraId="58C5A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2388B312"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2E368895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7EB8E241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465" w:type="dxa"/>
            <w:tcBorders>
              <w:tl2br w:val="nil"/>
              <w:tr2bl w:val="nil"/>
            </w:tcBorders>
            <w:vAlign w:val="center"/>
          </w:tcPr>
          <w:p w14:paraId="4317515D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       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340448A3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务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14:paraId="6B75FB09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 w14:paraId="49EE7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418EABF3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668C93D0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63017AF7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65" w:type="dxa"/>
            <w:tcBorders>
              <w:tl2br w:val="nil"/>
              <w:tr2bl w:val="nil"/>
            </w:tcBorders>
            <w:vAlign w:val="center"/>
          </w:tcPr>
          <w:p w14:paraId="31595B6C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492C95CD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14:paraId="0923147A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FAC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3213A0F9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518EA54F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6131CCA0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65" w:type="dxa"/>
            <w:tcBorders>
              <w:tl2br w:val="nil"/>
              <w:tr2bl w:val="nil"/>
            </w:tcBorders>
            <w:vAlign w:val="center"/>
          </w:tcPr>
          <w:p w14:paraId="095E20EA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41A75AAD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14:paraId="46442734"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ACB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22629B00"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13035" w:type="dxa"/>
            <w:gridSpan w:val="5"/>
            <w:tcBorders>
              <w:tl2br w:val="nil"/>
              <w:tr2bl w:val="nil"/>
            </w:tcBorders>
            <w:vAlign w:val="center"/>
          </w:tcPr>
          <w:p w14:paraId="6CE43DC6">
            <w:pPr>
              <w:spacing w:line="56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此表请于11月12日下午5点前报于协会邮箱。</w:t>
            </w:r>
          </w:p>
        </w:tc>
      </w:tr>
    </w:tbl>
    <w:p w14:paraId="3998AD89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 w14:paraId="56DA542C"/>
    <w:p w14:paraId="35D86D63"/>
    <w:p w14:paraId="7853F07F"/>
    <w:sectPr>
      <w:pgSz w:w="16838" w:h="11906" w:orient="landscape"/>
      <w:pgMar w:top="2098" w:right="2098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WY2NWQ2MWJmZjM5ZjdjNDcyMTk5ZTRjNmQxN2QifQ=="/>
  </w:docVars>
  <w:rsids>
    <w:rsidRoot w:val="0E9D5221"/>
    <w:rsid w:val="0E9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2024-11-08T03:13:00Z</dcterms:created>
  <dc:creator>大海一滴</dc:creator>
  <cp:lastModifiedBy>大海一滴</cp:lastModifiedBy>
  <dcterms:modified xsi:type="dcterms:W3CDTF">2024-11-08T03:14:15Z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F75A16CABF2A42EF94002D5386BAC02B_11</vt:lpwstr>
  </property>
</Properties>
</file>